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C91B7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91B7D">
        <w:rPr>
          <w:b/>
          <w:sz w:val="28"/>
          <w:szCs w:val="28"/>
          <w:lang w:val="ro-RO"/>
        </w:rPr>
        <w:t>ANUN</w:t>
      </w:r>
      <w:r w:rsidR="0035096F" w:rsidRPr="00C91B7D">
        <w:rPr>
          <w:b/>
          <w:sz w:val="28"/>
          <w:szCs w:val="28"/>
          <w:lang w:val="ro-RO"/>
        </w:rPr>
        <w:t>Ț</w:t>
      </w:r>
    </w:p>
    <w:p w:rsidR="00C91B7D" w:rsidRPr="00972E66" w:rsidRDefault="00C91B7D" w:rsidP="00C91B7D">
      <w:pPr>
        <w:spacing w:line="276" w:lineRule="auto"/>
        <w:jc w:val="both"/>
        <w:rPr>
          <w:i/>
          <w:color w:val="000000" w:themeColor="text1"/>
        </w:rPr>
      </w:pPr>
      <w:r w:rsidRPr="00972E66">
        <w:rPr>
          <w:lang w:val="ro-RO"/>
        </w:rPr>
        <w:t xml:space="preserve">Academia de Studii Economice din București organizează concurs pentru ocuparea postului </w:t>
      </w:r>
      <w:r w:rsidRPr="00972E66">
        <w:rPr>
          <w:rFonts w:eastAsia="Calibri"/>
          <w:i/>
          <w:lang w:val="ro-RO"/>
        </w:rPr>
        <w:t>Asistent proiect</w:t>
      </w:r>
      <w:r w:rsidRPr="00972E66">
        <w:rPr>
          <w:lang w:val="ro-RO"/>
        </w:rPr>
        <w:t xml:space="preserve"> în cadrul proiectului </w:t>
      </w:r>
      <w:bookmarkStart w:id="0" w:name="_Hlk131157919"/>
      <w:r w:rsidR="008B16A5" w:rsidRPr="00972E66">
        <w:rPr>
          <w:b/>
          <w:i/>
          <w:shd w:val="clear" w:color="auto" w:fill="FFFFFF"/>
        </w:rPr>
        <w:t xml:space="preserve">" </w:t>
      </w:r>
      <w:proofErr w:type="spellStart"/>
      <w:r w:rsidR="008B16A5" w:rsidRPr="00972E66">
        <w:rPr>
          <w:b/>
          <w:i/>
          <w:shd w:val="clear" w:color="auto" w:fill="FFFFFF"/>
        </w:rPr>
        <w:t>Revizuirea</w:t>
      </w:r>
      <w:proofErr w:type="spellEnd"/>
      <w:r w:rsidR="008B16A5" w:rsidRPr="00972E66">
        <w:rPr>
          <w:b/>
          <w:i/>
          <w:shd w:val="clear" w:color="auto" w:fill="FFFFFF"/>
        </w:rPr>
        <w:t xml:space="preserve"> </w:t>
      </w:r>
      <w:proofErr w:type="spellStart"/>
      <w:r w:rsidR="008B16A5" w:rsidRPr="00972E66">
        <w:rPr>
          <w:b/>
          <w:i/>
          <w:shd w:val="clear" w:color="auto" w:fill="FFFFFF"/>
        </w:rPr>
        <w:t>Planului</w:t>
      </w:r>
      <w:proofErr w:type="spellEnd"/>
      <w:r w:rsidR="008B16A5" w:rsidRPr="00972E66">
        <w:rPr>
          <w:b/>
          <w:i/>
          <w:shd w:val="clear" w:color="auto" w:fill="FFFFFF"/>
        </w:rPr>
        <w:t xml:space="preserve"> Urbanistic General al </w:t>
      </w:r>
      <w:proofErr w:type="spellStart"/>
      <w:r w:rsidR="008B16A5" w:rsidRPr="00972E66">
        <w:rPr>
          <w:b/>
          <w:i/>
          <w:shd w:val="clear" w:color="auto" w:fill="FFFFFF"/>
        </w:rPr>
        <w:t>Municipiului</w:t>
      </w:r>
      <w:proofErr w:type="spellEnd"/>
      <w:r w:rsidR="008B16A5" w:rsidRPr="00972E66">
        <w:rPr>
          <w:b/>
          <w:i/>
          <w:shd w:val="clear" w:color="auto" w:fill="FFFFFF"/>
        </w:rPr>
        <w:t xml:space="preserve"> </w:t>
      </w:r>
      <w:proofErr w:type="spellStart"/>
      <w:r w:rsidR="008B16A5" w:rsidRPr="00972E66">
        <w:rPr>
          <w:b/>
          <w:i/>
          <w:shd w:val="clear" w:color="auto" w:fill="FFFFFF"/>
        </w:rPr>
        <w:t>Bucureşti</w:t>
      </w:r>
      <w:proofErr w:type="spellEnd"/>
      <w:r w:rsidR="008B16A5" w:rsidRPr="00972E66">
        <w:rPr>
          <w:b/>
          <w:i/>
          <w:shd w:val="clear" w:color="auto" w:fill="FFFFFF"/>
        </w:rPr>
        <w:t>”</w:t>
      </w:r>
      <w:r w:rsidRPr="00972E66">
        <w:rPr>
          <w:i/>
        </w:rPr>
        <w:t>,</w:t>
      </w:r>
      <w:bookmarkEnd w:id="0"/>
      <w:r w:rsidRPr="00972E66">
        <w:rPr>
          <w:bCs/>
          <w:color w:val="000000" w:themeColor="text1"/>
          <w:lang w:val="ro-RO" w:eastAsia="ro-RO"/>
        </w:rPr>
        <w:t>.</w:t>
      </w:r>
    </w:p>
    <w:p w:rsidR="005B08BF" w:rsidRPr="00972E66" w:rsidRDefault="005B08BF" w:rsidP="005B08BF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FA20FB" w:rsidRPr="00972E66" w:rsidRDefault="004F236B" w:rsidP="004F236B">
      <w:pPr>
        <w:spacing w:line="360" w:lineRule="auto"/>
        <w:jc w:val="both"/>
        <w:rPr>
          <w:i/>
        </w:rPr>
      </w:pPr>
      <w:r w:rsidRPr="00972E66">
        <w:rPr>
          <w:color w:val="000000" w:themeColor="text1"/>
          <w:lang w:val="ro-RO"/>
        </w:rPr>
        <w:t xml:space="preserve">Academia de Studii Economice din București organizează selecție pentru ocuparea </w:t>
      </w:r>
      <w:r w:rsidR="00FA20FB" w:rsidRPr="00972E66">
        <w:rPr>
          <w:color w:val="000000" w:themeColor="text1"/>
          <w:lang w:val="ro-RO"/>
        </w:rPr>
        <w:t>unei</w:t>
      </w:r>
      <w:r w:rsidRPr="00972E66">
        <w:rPr>
          <w:color w:val="000000" w:themeColor="text1"/>
          <w:lang w:val="ro-RO"/>
        </w:rPr>
        <w:t xml:space="preserve"> poziții de Expert </w:t>
      </w:r>
      <w:r w:rsidR="00FA20FB" w:rsidRPr="00972E66">
        <w:rPr>
          <w:color w:val="000000" w:themeColor="text1"/>
          <w:lang w:val="ro-RO"/>
        </w:rPr>
        <w:t xml:space="preserve">analiza </w:t>
      </w:r>
      <w:r w:rsidR="00A97D5A">
        <w:rPr>
          <w:color w:val="000000" w:themeColor="text1"/>
          <w:lang w:val="ro-RO"/>
        </w:rPr>
        <w:t>economico-financiar</w:t>
      </w:r>
      <w:r w:rsidR="00A97D5A" w:rsidRPr="00972E66">
        <w:rPr>
          <w:color w:val="000000" w:themeColor="text1"/>
          <w:lang w:val="ro-RO"/>
        </w:rPr>
        <w:t>ă</w:t>
      </w:r>
      <w:r w:rsidR="00A97D5A">
        <w:rPr>
          <w:color w:val="000000" w:themeColor="text1"/>
          <w:lang w:val="ro-RO"/>
        </w:rPr>
        <w:t xml:space="preserve"> si evaluarea propriet</w:t>
      </w:r>
      <w:r w:rsidR="00A97D5A" w:rsidRPr="00972E66">
        <w:rPr>
          <w:color w:val="000000" w:themeColor="text1"/>
          <w:lang w:val="ro-RO"/>
        </w:rPr>
        <w:t>ăț</w:t>
      </w:r>
      <w:r w:rsidR="00A97D5A">
        <w:rPr>
          <w:color w:val="000000" w:themeColor="text1"/>
          <w:lang w:val="ro-RO"/>
        </w:rPr>
        <w:t>ilor imobiliare</w:t>
      </w:r>
      <w:r w:rsidRPr="00972E66">
        <w:rPr>
          <w:color w:val="000000" w:themeColor="text1"/>
          <w:lang w:val="ro-RO"/>
        </w:rPr>
        <w:t xml:space="preserve"> (drepturi de autor) în cadrul proiectului </w:t>
      </w:r>
      <w:r w:rsidR="00FA20FB" w:rsidRPr="00972E66">
        <w:rPr>
          <w:b/>
          <w:i/>
          <w:shd w:val="clear" w:color="auto" w:fill="FFFFFF"/>
        </w:rPr>
        <w:t>"</w:t>
      </w:r>
      <w:proofErr w:type="spellStart"/>
      <w:r w:rsidR="00FA20FB" w:rsidRPr="00972E66">
        <w:rPr>
          <w:b/>
          <w:i/>
          <w:shd w:val="clear" w:color="auto" w:fill="FFFFFF"/>
        </w:rPr>
        <w:t>Revizuirea</w:t>
      </w:r>
      <w:proofErr w:type="spellEnd"/>
      <w:r w:rsidR="00FA20FB" w:rsidRPr="00972E66">
        <w:rPr>
          <w:b/>
          <w:i/>
          <w:shd w:val="clear" w:color="auto" w:fill="FFFFFF"/>
        </w:rPr>
        <w:t xml:space="preserve"> </w:t>
      </w:r>
      <w:proofErr w:type="spellStart"/>
      <w:r w:rsidR="00FA20FB" w:rsidRPr="00972E66">
        <w:rPr>
          <w:b/>
          <w:i/>
          <w:shd w:val="clear" w:color="auto" w:fill="FFFFFF"/>
        </w:rPr>
        <w:t>Planului</w:t>
      </w:r>
      <w:proofErr w:type="spellEnd"/>
      <w:r w:rsidR="00FA20FB" w:rsidRPr="00972E66">
        <w:rPr>
          <w:b/>
          <w:i/>
          <w:shd w:val="clear" w:color="auto" w:fill="FFFFFF"/>
        </w:rPr>
        <w:t xml:space="preserve"> Urbanistic General al </w:t>
      </w:r>
      <w:proofErr w:type="spellStart"/>
      <w:r w:rsidR="00FA20FB" w:rsidRPr="00972E66">
        <w:rPr>
          <w:b/>
          <w:i/>
          <w:shd w:val="clear" w:color="auto" w:fill="FFFFFF"/>
        </w:rPr>
        <w:t>Municipiului</w:t>
      </w:r>
      <w:proofErr w:type="spellEnd"/>
      <w:r w:rsidR="00FA20FB" w:rsidRPr="00972E66">
        <w:rPr>
          <w:b/>
          <w:i/>
          <w:shd w:val="clear" w:color="auto" w:fill="FFFFFF"/>
        </w:rPr>
        <w:t xml:space="preserve"> </w:t>
      </w:r>
      <w:proofErr w:type="spellStart"/>
      <w:r w:rsidR="00FA20FB" w:rsidRPr="00972E66">
        <w:rPr>
          <w:b/>
          <w:i/>
          <w:shd w:val="clear" w:color="auto" w:fill="FFFFFF"/>
        </w:rPr>
        <w:t>Bucureşti</w:t>
      </w:r>
      <w:proofErr w:type="spellEnd"/>
      <w:r w:rsidR="00FA20FB" w:rsidRPr="00972E66">
        <w:rPr>
          <w:b/>
          <w:i/>
          <w:shd w:val="clear" w:color="auto" w:fill="FFFFFF"/>
        </w:rPr>
        <w:t>”</w:t>
      </w:r>
      <w:r w:rsidR="00FA20FB" w:rsidRPr="00972E66">
        <w:rPr>
          <w:i/>
        </w:rPr>
        <w:t>,</w:t>
      </w:r>
    </w:p>
    <w:p w:rsidR="004F236B" w:rsidRPr="00972E66" w:rsidRDefault="004F236B" w:rsidP="004F236B">
      <w:pPr>
        <w:spacing w:line="360" w:lineRule="auto"/>
        <w:jc w:val="both"/>
        <w:rPr>
          <w:color w:val="000000" w:themeColor="text1"/>
          <w:lang w:val="ro-RO"/>
        </w:rPr>
      </w:pPr>
      <w:r w:rsidRPr="00972E66">
        <w:rPr>
          <w:color w:val="000000" w:themeColor="text1"/>
          <w:lang w:val="ro-RO"/>
        </w:rPr>
        <w:t xml:space="preserve">Normă parțială, perioadă determinată, in funcție de necesitățile proiectului, maxim pana la </w:t>
      </w:r>
      <w:r w:rsidR="00FA20FB" w:rsidRPr="00972E66">
        <w:rPr>
          <w:color w:val="000000" w:themeColor="text1"/>
          <w:lang w:val="ro-RO"/>
        </w:rPr>
        <w:t>31 decembrie</w:t>
      </w:r>
      <w:r w:rsidR="0000757D" w:rsidRPr="00972E66">
        <w:rPr>
          <w:color w:val="000000" w:themeColor="text1"/>
          <w:lang w:val="ro-RO"/>
        </w:rPr>
        <w:t xml:space="preserve"> 2023</w:t>
      </w:r>
      <w:r w:rsidRPr="00972E66">
        <w:rPr>
          <w:color w:val="000000" w:themeColor="text1"/>
          <w:lang w:val="ro-RO"/>
        </w:rPr>
        <w:t>.</w:t>
      </w:r>
    </w:p>
    <w:p w:rsidR="00FA20FB" w:rsidRPr="00972E66" w:rsidRDefault="00FA20FB" w:rsidP="005B08BF">
      <w:pPr>
        <w:spacing w:after="240"/>
        <w:jc w:val="both"/>
        <w:rPr>
          <w:b/>
          <w:bCs/>
          <w:color w:val="000000" w:themeColor="text1"/>
          <w:u w:val="single"/>
          <w:lang w:val="ro-RO"/>
        </w:rPr>
      </w:pPr>
    </w:p>
    <w:p w:rsidR="005B08BF" w:rsidRPr="007C6464" w:rsidRDefault="005B08BF" w:rsidP="005B08BF">
      <w:pPr>
        <w:spacing w:after="240"/>
        <w:jc w:val="both"/>
        <w:rPr>
          <w:bCs/>
          <w:color w:val="000000" w:themeColor="text1"/>
          <w:u w:val="single"/>
          <w:lang w:val="ro-RO"/>
        </w:rPr>
      </w:pPr>
      <w:r w:rsidRPr="007C6464">
        <w:rPr>
          <w:b/>
          <w:bCs/>
          <w:color w:val="000000" w:themeColor="text1"/>
          <w:u w:val="single"/>
          <w:lang w:val="ro-RO"/>
        </w:rPr>
        <w:t>A.</w:t>
      </w:r>
      <w:r w:rsidRPr="007C6464">
        <w:rPr>
          <w:bCs/>
          <w:color w:val="000000" w:themeColor="text1"/>
          <w:u w:val="single"/>
          <w:lang w:val="ro-RO"/>
        </w:rPr>
        <w:t xml:space="preserve"> Pentru participarea la concurs, candida</w:t>
      </w:r>
      <w:r w:rsidR="0035096F" w:rsidRPr="007C6464">
        <w:rPr>
          <w:bCs/>
          <w:color w:val="000000" w:themeColor="text1"/>
          <w:u w:val="single"/>
          <w:lang w:val="ro-RO"/>
        </w:rPr>
        <w:t>ț</w:t>
      </w:r>
      <w:r w:rsidRPr="007C6464">
        <w:rPr>
          <w:bCs/>
          <w:color w:val="000000" w:themeColor="text1"/>
          <w:u w:val="single"/>
          <w:lang w:val="ro-RO"/>
        </w:rPr>
        <w:t xml:space="preserve">ii trebuie să îndeplinească următoarele </w:t>
      </w:r>
      <w:r w:rsidRPr="007C6464">
        <w:rPr>
          <w:b/>
          <w:bCs/>
          <w:color w:val="000000" w:themeColor="text1"/>
          <w:u w:val="single"/>
          <w:lang w:val="ro-RO"/>
        </w:rPr>
        <w:t>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 xml:space="preserve">ii generale </w:t>
      </w:r>
      <w:r w:rsidR="0035096F" w:rsidRPr="007C6464">
        <w:rPr>
          <w:b/>
          <w:bCs/>
          <w:color w:val="000000" w:themeColor="text1"/>
          <w:u w:val="single"/>
          <w:lang w:val="ro-RO"/>
        </w:rPr>
        <w:t>ș</w:t>
      </w:r>
      <w:r w:rsidRPr="007C6464">
        <w:rPr>
          <w:b/>
          <w:bCs/>
          <w:color w:val="000000" w:themeColor="text1"/>
          <w:u w:val="single"/>
          <w:lang w:val="ro-RO"/>
        </w:rPr>
        <w:t>i 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>ii specifice</w:t>
      </w:r>
      <w:r w:rsidRPr="007C6464">
        <w:rPr>
          <w:bCs/>
          <w:color w:val="000000" w:themeColor="text1"/>
          <w:u w:val="single"/>
          <w:lang w:val="ro-RO"/>
        </w:rPr>
        <w:t>: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1.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generale: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cunoaște limba română, scris și vorbit;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vârsta minimă reglementată de prevederile legale;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capacitate deplină de exercițiu;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are o stare de sănătate corespunzătoare postului pentru care candidează, atestată pe baza declaratiei pe propria raspundere;</w:t>
      </w:r>
    </w:p>
    <w:p w:rsidR="006E15D4" w:rsidRPr="007C646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2.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specifice: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nivelul studiilor: Studii superioare finalizate cu diploma de licenta</w:t>
      </w:r>
    </w:p>
    <w:p w:rsidR="0005657C" w:rsidRPr="007C6464" w:rsidRDefault="0005657C" w:rsidP="009D468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domeniul studiilo</w:t>
      </w:r>
      <w:r w:rsidR="009D468E">
        <w:rPr>
          <w:b/>
          <w:color w:val="000000" w:themeColor="text1"/>
          <w:lang w:eastAsia="ro-RO"/>
        </w:rPr>
        <w:t xml:space="preserve">r: </w:t>
      </w:r>
      <w:r w:rsidR="009D468E" w:rsidRPr="009D468E">
        <w:rPr>
          <w:b/>
          <w:color w:val="000000" w:themeColor="text1"/>
          <w:lang w:eastAsia="ro-RO"/>
        </w:rPr>
        <w:t>ştiinţe economice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 xml:space="preserve">experienta profesionala specifica: minim </w:t>
      </w:r>
      <w:r w:rsidR="00A97D5A">
        <w:rPr>
          <w:b/>
          <w:color w:val="000000" w:themeColor="text1"/>
          <w:lang w:eastAsia="ro-RO"/>
        </w:rPr>
        <w:t>15</w:t>
      </w:r>
      <w:r w:rsidRPr="007C6464">
        <w:rPr>
          <w:b/>
          <w:color w:val="000000" w:themeColor="text1"/>
          <w:lang w:eastAsia="ro-RO"/>
        </w:rPr>
        <w:t xml:space="preserve"> ani</w:t>
      </w:r>
    </w:p>
    <w:p w:rsidR="005B08BF" w:rsidRPr="007C646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alte condi</w:t>
      </w:r>
      <w:r w:rsidR="0035096F" w:rsidRPr="007C6464">
        <w:rPr>
          <w:color w:val="000000" w:themeColor="text1"/>
          <w:lang w:eastAsia="ro-RO"/>
        </w:rPr>
        <w:t>ț</w:t>
      </w:r>
      <w:r w:rsidR="00157619" w:rsidRPr="007C6464">
        <w:rPr>
          <w:color w:val="000000" w:themeColor="text1"/>
          <w:lang w:eastAsia="ro-RO"/>
        </w:rPr>
        <w:t>ii specifice: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capacitate de lucru în echipă;</w:t>
      </w:r>
    </w:p>
    <w:p w:rsidR="00157619" w:rsidRPr="007C646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abilitati bune de comunicare;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rezistență la stres;</w:t>
      </w:r>
    </w:p>
    <w:p w:rsidR="005B08B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lastRenderedPageBreak/>
        <w:t>spirit de inițiativă.</w:t>
      </w:r>
    </w:p>
    <w:p w:rsidR="0035096F" w:rsidRPr="0087732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77322">
        <w:rPr>
          <w:b/>
          <w:lang w:val="ro-RO" w:eastAsia="ro-RO"/>
        </w:rPr>
        <w:t>B.</w:t>
      </w:r>
      <w:r w:rsidR="000C193D">
        <w:rPr>
          <w:b/>
          <w:lang w:val="ro-RO" w:eastAsia="ro-RO"/>
        </w:rPr>
        <w:t xml:space="preserve"> </w:t>
      </w:r>
      <w:r w:rsidR="000C193D">
        <w:rPr>
          <w:b/>
          <w:u w:val="single"/>
          <w:lang w:val="ro-RO" w:eastAsia="ro-RO"/>
        </w:rPr>
        <w:t xml:space="preserve">Selectia </w:t>
      </w:r>
      <w:r w:rsidRPr="00877322">
        <w:rPr>
          <w:b/>
          <w:u w:val="single"/>
          <w:lang w:val="ro-RO" w:eastAsia="ro-RO"/>
        </w:rPr>
        <w:t>va consta în: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Evaluarea dosarelor de selec</w:t>
      </w:r>
      <w:r w:rsidR="0035096F" w:rsidRPr="00877322">
        <w:rPr>
          <w:b/>
          <w:lang w:eastAsia="ro-RO"/>
        </w:rPr>
        <w:t>ț</w:t>
      </w:r>
      <w:r w:rsidRPr="00877322">
        <w:rPr>
          <w:b/>
          <w:lang w:eastAsia="ro-RO"/>
        </w:rPr>
        <w:t>ie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77322">
        <w:rPr>
          <w:b/>
        </w:rPr>
        <w:t>Interviu</w:t>
      </w:r>
      <w:r w:rsidRPr="00877322">
        <w:t xml:space="preserve">: </w:t>
      </w:r>
      <w:r w:rsidR="009D468E">
        <w:t>interviu structurat</w:t>
      </w:r>
    </w:p>
    <w:p w:rsidR="009D468E" w:rsidRPr="009D468E" w:rsidRDefault="009D468E" w:rsidP="009D468E">
      <w:pPr>
        <w:pStyle w:val="ListParagraph"/>
        <w:numPr>
          <w:ilvl w:val="0"/>
          <w:numId w:val="22"/>
        </w:numPr>
        <w:spacing w:after="120"/>
        <w:jc w:val="both"/>
      </w:pPr>
      <w:r w:rsidRPr="009D468E">
        <w:t>data şi ora desfăşurării: se vor comunica concomitent cu afişarea rezultatelor la evaluarea dosarelor de selecție;</w:t>
      </w:r>
    </w:p>
    <w:p w:rsidR="009D468E" w:rsidRPr="009D468E" w:rsidRDefault="009D468E" w:rsidP="009D468E">
      <w:pPr>
        <w:pStyle w:val="ListParagraph"/>
        <w:numPr>
          <w:ilvl w:val="0"/>
          <w:numId w:val="22"/>
        </w:numPr>
        <w:spacing w:after="120"/>
        <w:jc w:val="both"/>
      </w:pPr>
      <w:r w:rsidRPr="009D468E">
        <w:t>locul desfăşurării: se va comunica concomitent cu afişarea rezultatelor la evaluarea dosarelor de selecție.</w:t>
      </w:r>
    </w:p>
    <w:p w:rsidR="009D468E" w:rsidRDefault="009D468E" w:rsidP="005B08BF">
      <w:pPr>
        <w:spacing w:after="120"/>
        <w:jc w:val="both"/>
        <w:rPr>
          <w:lang w:val="ro-RO"/>
        </w:rPr>
      </w:pPr>
    </w:p>
    <w:p w:rsidR="009D468E" w:rsidRDefault="009D468E" w:rsidP="005B08BF">
      <w:pPr>
        <w:spacing w:after="120"/>
        <w:jc w:val="both"/>
        <w:rPr>
          <w:lang w:val="ro-RO"/>
        </w:rPr>
      </w:pPr>
      <w:r w:rsidRPr="009D468E">
        <w:rPr>
          <w:lang w:val="ro-RO"/>
        </w:rPr>
        <w:t>Probele sunt eliminatorii, punctajul minim obţinut la fiecare probă fiind de 50 de puncte</w:t>
      </w:r>
      <w:r>
        <w:rPr>
          <w:lang w:val="ro-RO"/>
        </w:rPr>
        <w:t>.</w:t>
      </w:r>
    </w:p>
    <w:p w:rsidR="009D468E" w:rsidRDefault="009D468E" w:rsidP="005B08BF">
      <w:pPr>
        <w:spacing w:after="120"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C.</w:t>
      </w:r>
      <w:r w:rsidRPr="00877322">
        <w:rPr>
          <w:b/>
          <w:u w:val="single"/>
          <w:lang w:val="ro-RO"/>
        </w:rPr>
        <w:t xml:space="preserve">Tematica </w:t>
      </w:r>
      <w:r w:rsidR="0035096F" w:rsidRPr="00877322">
        <w:rPr>
          <w:b/>
          <w:u w:val="single"/>
          <w:lang w:val="ro-RO"/>
        </w:rPr>
        <w:t>ș</w:t>
      </w:r>
      <w:r w:rsidRPr="00877322">
        <w:rPr>
          <w:b/>
          <w:u w:val="single"/>
          <w:lang w:val="ro-RO"/>
        </w:rPr>
        <w:t>i bibliografia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Tematica:</w:t>
      </w:r>
    </w:p>
    <w:p w:rsidR="00C955B7" w:rsidRDefault="000C193D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Analiza </w:t>
      </w:r>
      <w:r w:rsidR="00A97D5A">
        <w:rPr>
          <w:rFonts w:eastAsiaTheme="minorHAnsi"/>
        </w:rPr>
        <w:t>si evaluare economico-financiara</w:t>
      </w:r>
    </w:p>
    <w:p w:rsidR="000C193D" w:rsidRDefault="00A97D5A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>
        <w:rPr>
          <w:rFonts w:eastAsiaTheme="minorHAnsi"/>
        </w:rPr>
        <w:t>Evaluarea proprietatilor imobiliare</w:t>
      </w:r>
    </w:p>
    <w:p w:rsidR="000C193D" w:rsidRDefault="000C193D" w:rsidP="00A97D5A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0C193D" w:rsidRPr="00877322" w:rsidRDefault="000C193D" w:rsidP="000C193D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</w:rPr>
        <w:t>Bibliografia:</w:t>
      </w:r>
    </w:p>
    <w:p w:rsidR="000676A8" w:rsidRDefault="000676A8" w:rsidP="000676A8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Anghel I., Robu V., et.all, </w:t>
      </w:r>
      <w:r w:rsidRPr="000676A8">
        <w:rPr>
          <w:color w:val="000000" w:themeColor="text1"/>
        </w:rPr>
        <w:t>„Tratat de Analiză Economico-Financiară”, Editura Academiei Române</w:t>
      </w:r>
      <w:r>
        <w:rPr>
          <w:color w:val="000000" w:themeColor="text1"/>
        </w:rPr>
        <w:t>, 2022</w:t>
      </w:r>
    </w:p>
    <w:p w:rsidR="000676A8" w:rsidRDefault="000676A8" w:rsidP="000676A8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Appraisal Institute, </w:t>
      </w:r>
      <w:r w:rsidRPr="00A97D5A">
        <w:rPr>
          <w:rFonts w:eastAsiaTheme="minorHAnsi"/>
        </w:rPr>
        <w:t>E</w:t>
      </w:r>
      <w:r>
        <w:rPr>
          <w:rFonts w:eastAsiaTheme="minorHAnsi"/>
        </w:rPr>
        <w:t xml:space="preserve">valuarea proprietatii imobiliare, Editia a 13-a, editia in limba romana </w:t>
      </w:r>
    </w:p>
    <w:p w:rsidR="00A97D5A" w:rsidRDefault="00A97D5A" w:rsidP="00A97D5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 w:themeColor="text1"/>
        </w:rPr>
      </w:pPr>
      <w:r w:rsidRPr="001C1F60">
        <w:rPr>
          <w:color w:val="000000" w:themeColor="text1"/>
        </w:rPr>
        <w:t>Direcția Regională de Statistică a Municipiului București (2023), Anuarul statistic al Municipiului București 2022, disponibil online</w:t>
      </w:r>
      <w:r>
        <w:rPr>
          <w:color w:val="000000" w:themeColor="text1"/>
        </w:rPr>
        <w:t>.</w:t>
      </w:r>
      <w:r w:rsidRPr="001C1F60">
        <w:rPr>
          <w:color w:val="000000" w:themeColor="text1"/>
        </w:rPr>
        <w:t xml:space="preserve"> https</w:t>
      </w:r>
      <w:r>
        <w:rPr>
          <w:color w:val="000000" w:themeColor="text1"/>
        </w:rPr>
        <w:t>.</w:t>
      </w:r>
      <w:r w:rsidRPr="001C1F60">
        <w:rPr>
          <w:color w:val="000000" w:themeColor="text1"/>
        </w:rPr>
        <w:t xml:space="preserve">//bucuresti.insse.ro/wp-content/uploads/2023/04/Anuar-Municipiul-Bucuresti-2022_editia-2023.pdf </w:t>
      </w:r>
    </w:p>
    <w:p w:rsidR="00A97D5A" w:rsidRDefault="00A97D5A" w:rsidP="00A97D5A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1C1F60">
        <w:rPr>
          <w:color w:val="000000" w:themeColor="text1"/>
        </w:rPr>
        <w:t>INS - Recensământul Populației și Locuințelor, rundă 2021 - date provizorii pentru Municipiul București -INSS</w:t>
      </w:r>
    </w:p>
    <w:p w:rsidR="00A97D5A" w:rsidRPr="000676A8" w:rsidRDefault="00A97D5A" w:rsidP="000676A8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1C1F60">
        <w:rPr>
          <w:color w:val="000000" w:themeColor="text1"/>
          <w:highlight w:val="white"/>
        </w:rPr>
        <w:t>SIDU București - Strategia Integrată de Dezvoltare Urbană a Municipiului București 2021 – 2030</w:t>
      </w:r>
      <w:r w:rsidR="000676A8">
        <w:rPr>
          <w:color w:val="000000" w:themeColor="text1"/>
        </w:rPr>
        <w:t xml:space="preserve">, </w:t>
      </w:r>
      <w:hyperlink r:id="rId7" w:history="1">
        <w:r w:rsidR="000676A8" w:rsidRPr="00EB29BE">
          <w:rPr>
            <w:rStyle w:val="Hyperlink"/>
          </w:rPr>
          <w:t>https://estibucuresti.pmb.ro/sidu</w:t>
        </w:r>
      </w:hyperlink>
    </w:p>
    <w:p w:rsidR="000676A8" w:rsidRDefault="000676A8" w:rsidP="000676A8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Standardele de evaluare a bunurilor 2022, ANEVAR, 2022, disponibil la </w:t>
      </w:r>
      <w:r w:rsidRPr="00A97D5A">
        <w:rPr>
          <w:rFonts w:eastAsiaTheme="minorHAnsi"/>
        </w:rPr>
        <w:t>https://www.anevar.ro/images/_upload/sev-2022-15-decembrie.pdf</w:t>
      </w:r>
    </w:p>
    <w:p w:rsidR="00360FB0" w:rsidRDefault="00360FB0" w:rsidP="00360FB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360FB0">
        <w:rPr>
          <w:rFonts w:eastAsiaTheme="minorHAnsi"/>
        </w:rPr>
        <w:t>Direcția Regională de Statistică a Municipiului București (2023), Anuarul statistic al Municipiului București 2022, disponibil online. https.//bucuresti.insse.ro/wp-content/uploads/2023/04/Anuar-Municipiul-Bucuresti-2022_editia-2023.pdf</w:t>
      </w:r>
    </w:p>
    <w:p w:rsidR="00A97D5A" w:rsidRPr="00360FB0" w:rsidRDefault="00A97D5A" w:rsidP="000676A8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</w:p>
    <w:p w:rsidR="00157619" w:rsidRDefault="00157619" w:rsidP="005B08BF">
      <w:pPr>
        <w:rPr>
          <w:bCs/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lastRenderedPageBreak/>
        <w:t>D.</w:t>
      </w:r>
      <w:r w:rsidR="0035096F" w:rsidRPr="00877322">
        <w:rPr>
          <w:b/>
          <w:lang w:val="ro-RO"/>
        </w:rPr>
        <w:t xml:space="preserve"> </w:t>
      </w:r>
      <w:r w:rsidRPr="00877322">
        <w:rPr>
          <w:b/>
          <w:u w:val="single"/>
          <w:lang w:val="ro-RO"/>
        </w:rPr>
        <w:t>Componen</w:t>
      </w:r>
      <w:r w:rsidR="0035096F" w:rsidRPr="00877322">
        <w:rPr>
          <w:b/>
          <w:u w:val="single"/>
          <w:lang w:val="ro-RO"/>
        </w:rPr>
        <w:t>ț</w:t>
      </w:r>
      <w:r w:rsidRPr="00877322">
        <w:rPr>
          <w:b/>
          <w:u w:val="single"/>
          <w:lang w:val="ro-RO"/>
        </w:rPr>
        <w:t xml:space="preserve">a dosarului de </w:t>
      </w:r>
      <w:r w:rsidR="000C193D">
        <w:rPr>
          <w:b/>
          <w:u w:val="single"/>
          <w:lang w:val="ro-RO"/>
        </w:rPr>
        <w:t>selectie</w:t>
      </w:r>
      <w:r w:rsidRPr="00877322">
        <w:rPr>
          <w:b/>
          <w:lang w:val="ro-RO"/>
        </w:rPr>
        <w:t>: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77322">
        <w:rPr>
          <w:bCs/>
        </w:rPr>
        <w:t>Opis.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Cerere de înscriere la concurs adresată Rectorului ASE.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Copia actului de identitate sau orice alt document care atestă identitatea, potrivit legii, după caz</w:t>
      </w:r>
      <w:r w:rsidRPr="00877322">
        <w:t>.</w:t>
      </w:r>
    </w:p>
    <w:p w:rsidR="0035096F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0C193D" w:rsidRDefault="000C193D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0C193D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poziției</w:t>
      </w:r>
    </w:p>
    <w:p w:rsidR="00B55D90" w:rsidRDefault="00B55D90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55D90">
        <w:rPr>
          <w:lang w:eastAsia="ro-RO"/>
        </w:rPr>
        <w:t>Copii ale documentelor care să ateste experiența în domeniul de activitate specific proiectului.</w:t>
      </w:r>
    </w:p>
    <w:p w:rsidR="00B55D90" w:rsidRDefault="00B55D90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55D90">
        <w:rPr>
          <w:lang w:eastAsia="ro-RO"/>
        </w:rPr>
        <w:t>Copie după carnetul de muncă, sau după caz, adeverințele care atestă vechimea în muncă, în meserie și / sau în specialitatea studiilor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Curriculum vitae în format european (</w:t>
      </w:r>
      <w:r w:rsidRPr="00877322">
        <w:rPr>
          <w:color w:val="0000FF"/>
        </w:rPr>
        <w:t xml:space="preserve">www.cveuropean.ro/cv- online.html) </w:t>
      </w:r>
      <w:r w:rsidRPr="00877322">
        <w:t>– semnat și datat pe fiecare pagină</w:t>
      </w:r>
      <w:r w:rsidRPr="00877322">
        <w:rPr>
          <w:lang w:eastAsia="ro-RO"/>
        </w:rPr>
        <w:t>.</w:t>
      </w:r>
    </w:p>
    <w:p w:rsidR="005B08BF" w:rsidRPr="00877322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77322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77322">
        <w:rPr>
          <w:lang w:val="ro-RO" w:eastAsia="ro-RO"/>
        </w:rPr>
        <w:t xml:space="preserve">Actele prevăzute la pct. </w:t>
      </w:r>
      <w:r w:rsidR="0035096F" w:rsidRPr="00877322">
        <w:rPr>
          <w:lang w:val="ro-RO" w:eastAsia="ro-RO"/>
        </w:rPr>
        <w:t>4</w:t>
      </w:r>
      <w:r w:rsidRPr="00877322">
        <w:rPr>
          <w:lang w:val="ro-RO" w:eastAsia="ro-RO"/>
        </w:rPr>
        <w:t xml:space="preserve">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 xml:space="preserve">i </w:t>
      </w:r>
      <w:r w:rsidR="00972E66">
        <w:rPr>
          <w:lang w:val="ro-RO" w:eastAsia="ro-RO"/>
        </w:rPr>
        <w:t>6</w:t>
      </w:r>
      <w:r w:rsidRPr="00877322">
        <w:rPr>
          <w:lang w:val="ro-RO" w:eastAsia="ro-RO"/>
        </w:rPr>
        <w:t xml:space="preserve"> vor fi prezentate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>i în original, în vederea verificării conformită</w:t>
      </w:r>
      <w:r w:rsidR="0035096F" w:rsidRPr="00877322">
        <w:rPr>
          <w:lang w:val="ro-RO" w:eastAsia="ro-RO"/>
        </w:rPr>
        <w:t>ț</w:t>
      </w:r>
      <w:r w:rsidRPr="00877322">
        <w:rPr>
          <w:lang w:val="ro-RO" w:eastAsia="ro-RO"/>
        </w:rPr>
        <w:t>ii copiilor</w:t>
      </w:r>
      <w:r w:rsidR="00972E66">
        <w:rPr>
          <w:lang w:val="ro-RO" w:eastAsia="ro-RO"/>
        </w:rPr>
        <w:t>.</w:t>
      </w: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Pr="00877322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877322">
        <w:rPr>
          <w:b/>
          <w:lang w:val="ro-RO"/>
        </w:rPr>
        <w:lastRenderedPageBreak/>
        <w:t xml:space="preserve">E. </w:t>
      </w:r>
      <w:r w:rsidRPr="00877322">
        <w:rPr>
          <w:b/>
          <w:u w:val="single"/>
          <w:lang w:val="ro-RO"/>
        </w:rPr>
        <w:t>Date de contact: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</w:t>
      </w:r>
      <w:r w:rsidR="00FE68B8">
        <w:rPr>
          <w:lang w:val="ro-RO"/>
        </w:rPr>
        <w:t>0</w:t>
      </w:r>
      <w:r w:rsidRPr="005B20B1">
        <w:rPr>
          <w:lang w:val="ro-RO"/>
        </w:rPr>
        <w:t>.0</w:t>
      </w:r>
      <w:r w:rsidR="00FE68B8">
        <w:rPr>
          <w:lang w:val="ro-RO"/>
        </w:rPr>
        <w:t>7</w:t>
      </w:r>
      <w:r w:rsidRPr="005B20B1">
        <w:rPr>
          <w:lang w:val="ro-RO"/>
        </w:rPr>
        <w:t>.2023, ora 13.00, la Registratura ASE.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</w:t>
      </w:r>
      <w:r w:rsidR="008B16A5">
        <w:rPr>
          <w:lang w:val="ro-RO"/>
        </w:rPr>
        <w:t>Ion ANGHEL</w:t>
      </w:r>
      <w:r w:rsidRPr="005B20B1">
        <w:rPr>
          <w:lang w:val="ro-RO"/>
        </w:rPr>
        <w:t xml:space="preserve"> - telefon: 0213191900 / int.</w:t>
      </w:r>
      <w:r w:rsidR="008B16A5">
        <w:rPr>
          <w:lang w:val="ro-RO"/>
        </w:rPr>
        <w:t>335</w:t>
      </w:r>
      <w:r w:rsidRPr="005B20B1">
        <w:rPr>
          <w:lang w:val="ro-RO"/>
        </w:rPr>
        <w:t xml:space="preserve"> e-mail: </w:t>
      </w:r>
      <w:hyperlink r:id="rId8" w:history="1">
        <w:r w:rsidR="008B16A5" w:rsidRPr="006B1E28">
          <w:rPr>
            <w:rStyle w:val="Hyperlink"/>
          </w:rPr>
          <w:t>ion.anghel@cig.ase.ro</w:t>
        </w:r>
      </w:hyperlink>
    </w:p>
    <w:p w:rsidR="00972E66" w:rsidRDefault="00972E66" w:rsidP="001D05E3">
      <w:pPr>
        <w:spacing w:after="120"/>
        <w:jc w:val="both"/>
        <w:rPr>
          <w:b/>
          <w:lang w:val="ro-RO"/>
        </w:rPr>
      </w:pPr>
    </w:p>
    <w:p w:rsidR="001D05E3" w:rsidRPr="00153965" w:rsidRDefault="001D05E3" w:rsidP="001D05E3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F2665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B16A5">
              <w:rPr>
                <w:lang w:val="ro-RO"/>
              </w:rPr>
              <w:t>3</w:t>
            </w:r>
            <w:r w:rsidRPr="004E1D1D">
              <w:rPr>
                <w:lang w:val="ro-RO"/>
              </w:rPr>
              <w:t>.</w:t>
            </w:r>
            <w:r w:rsidR="008B16A5">
              <w:rPr>
                <w:lang w:val="ro-RO"/>
              </w:rPr>
              <w:t>07</w:t>
            </w:r>
            <w:r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-2</w:t>
            </w:r>
            <w:r>
              <w:rPr>
                <w:lang w:val="ro-RO"/>
              </w:rPr>
              <w:t>0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  <w:r w:rsidR="002F2665">
              <w:rPr>
                <w:lang w:val="ro-RO"/>
              </w:rPr>
              <w:t>, ora 13.00</w:t>
            </w:r>
          </w:p>
        </w:tc>
      </w:tr>
      <w:tr w:rsidR="002F2665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F2665">
              <w:rPr>
                <w:lang w:val="ro-RO"/>
              </w:rPr>
              <w:t>0.</w:t>
            </w:r>
            <w:r w:rsidR="002F2665" w:rsidRPr="004E1D1D"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0</w:t>
            </w:r>
            <w:r w:rsidRPr="004E1D1D">
              <w:rPr>
                <w:lang w:val="ro-RO"/>
              </w:rPr>
              <w:t>.0</w:t>
            </w:r>
            <w:r w:rsidR="008B16A5">
              <w:rPr>
                <w:lang w:val="ro-RO"/>
              </w:rPr>
              <w:t>7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1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1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</w:t>
            </w:r>
            <w:r w:rsidR="002F2665">
              <w:rPr>
                <w:lang w:val="ro-RO"/>
              </w:rPr>
              <w:t>3</w:t>
            </w:r>
            <w:r w:rsidR="002F2665" w:rsidRPr="004E1D1D">
              <w:rPr>
                <w:lang w:val="ro-RO"/>
              </w:rPr>
              <w:t xml:space="preserve"> </w:t>
            </w:r>
          </w:p>
        </w:tc>
      </w:tr>
      <w:tr w:rsidR="002F2665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1"/>
    </w:tbl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  <w:bookmarkStart w:id="2" w:name="_Hlk100146038"/>
      <w:r w:rsidRPr="00153965">
        <w:rPr>
          <w:lang w:val="ro-RO"/>
        </w:rPr>
        <w:t>Data: 1</w:t>
      </w:r>
      <w:r w:rsidR="008B16A5">
        <w:rPr>
          <w:lang w:val="ro-RO"/>
        </w:rPr>
        <w:t>3</w:t>
      </w:r>
      <w:r w:rsidRPr="00153965">
        <w:rPr>
          <w:lang w:val="ro-RO"/>
        </w:rPr>
        <w:t>.0</w:t>
      </w:r>
      <w:r w:rsidR="008B16A5">
        <w:rPr>
          <w:lang w:val="ro-RO"/>
        </w:rPr>
        <w:t>7</w:t>
      </w:r>
      <w:r w:rsidRPr="00153965">
        <w:rPr>
          <w:lang w:val="ro-RO"/>
        </w:rPr>
        <w:t>.2023</w:t>
      </w:r>
    </w:p>
    <w:p w:rsidR="001D05E3" w:rsidRDefault="001D05E3" w:rsidP="001D05E3">
      <w:pPr>
        <w:jc w:val="right"/>
        <w:rPr>
          <w:lang w:val="ro-RO"/>
        </w:rPr>
      </w:pP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 xml:space="preserve">Prof. univ. dr. </w:t>
      </w:r>
      <w:r w:rsidR="008B16A5">
        <w:rPr>
          <w:lang w:val="ro-RO"/>
        </w:rPr>
        <w:t>Ion ANGHEL</w:t>
      </w:r>
      <w:bookmarkEnd w:id="2"/>
    </w:p>
    <w:p w:rsidR="001D05E3" w:rsidRPr="00877322" w:rsidRDefault="001D05E3" w:rsidP="005B08BF">
      <w:pPr>
        <w:spacing w:after="120"/>
        <w:jc w:val="both"/>
        <w:rPr>
          <w:b/>
          <w:lang w:val="ro-RO"/>
        </w:rPr>
      </w:pPr>
      <w:bookmarkStart w:id="3" w:name="_GoBack"/>
      <w:bookmarkEnd w:id="3"/>
    </w:p>
    <w:sectPr w:rsidR="001D05E3" w:rsidRPr="00877322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50" w:rsidRDefault="008B0650">
      <w:r>
        <w:separator/>
      </w:r>
    </w:p>
  </w:endnote>
  <w:endnote w:type="continuationSeparator" w:id="0">
    <w:p w:rsidR="008B0650" w:rsidRDefault="008B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676A8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50" w:rsidRDefault="008B0650">
      <w:r>
        <w:separator/>
      </w:r>
    </w:p>
  </w:footnote>
  <w:footnote w:type="continuationSeparator" w:id="0">
    <w:p w:rsidR="008B0650" w:rsidRDefault="008B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A3180"/>
    <w:multiLevelType w:val="hybridMultilevel"/>
    <w:tmpl w:val="58AAD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60D57"/>
    <w:multiLevelType w:val="hybridMultilevel"/>
    <w:tmpl w:val="85E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A751C"/>
    <w:multiLevelType w:val="hybridMultilevel"/>
    <w:tmpl w:val="E98A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19"/>
  </w:num>
  <w:num w:numId="11">
    <w:abstractNumId w:val="4"/>
  </w:num>
  <w:num w:numId="12">
    <w:abstractNumId w:val="7"/>
  </w:num>
  <w:num w:numId="13">
    <w:abstractNumId w:val="16"/>
  </w:num>
  <w:num w:numId="14">
    <w:abstractNumId w:val="10"/>
  </w:num>
  <w:num w:numId="15">
    <w:abstractNumId w:val="15"/>
  </w:num>
  <w:num w:numId="16">
    <w:abstractNumId w:val="3"/>
  </w:num>
  <w:num w:numId="17">
    <w:abstractNumId w:val="18"/>
  </w:num>
  <w:num w:numId="18">
    <w:abstractNumId w:val="0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7D"/>
    <w:rsid w:val="00034151"/>
    <w:rsid w:val="00052F4B"/>
    <w:rsid w:val="0005657C"/>
    <w:rsid w:val="00057B40"/>
    <w:rsid w:val="000676A8"/>
    <w:rsid w:val="000B1317"/>
    <w:rsid w:val="000C193D"/>
    <w:rsid w:val="000C2E27"/>
    <w:rsid w:val="000E3DC3"/>
    <w:rsid w:val="000F69D1"/>
    <w:rsid w:val="0014326D"/>
    <w:rsid w:val="00157619"/>
    <w:rsid w:val="00194DB3"/>
    <w:rsid w:val="001C0B5F"/>
    <w:rsid w:val="001D05E3"/>
    <w:rsid w:val="0022001B"/>
    <w:rsid w:val="002375E0"/>
    <w:rsid w:val="00250EB5"/>
    <w:rsid w:val="002532B2"/>
    <w:rsid w:val="00263835"/>
    <w:rsid w:val="002765F8"/>
    <w:rsid w:val="002A49A7"/>
    <w:rsid w:val="002D077C"/>
    <w:rsid w:val="002F2665"/>
    <w:rsid w:val="00300820"/>
    <w:rsid w:val="003147A3"/>
    <w:rsid w:val="00335B6D"/>
    <w:rsid w:val="003502BC"/>
    <w:rsid w:val="0035096F"/>
    <w:rsid w:val="00360FB0"/>
    <w:rsid w:val="003B1997"/>
    <w:rsid w:val="003B3ED4"/>
    <w:rsid w:val="003F62A3"/>
    <w:rsid w:val="0043389F"/>
    <w:rsid w:val="00434904"/>
    <w:rsid w:val="00442624"/>
    <w:rsid w:val="00455959"/>
    <w:rsid w:val="00470DE5"/>
    <w:rsid w:val="004B5B5E"/>
    <w:rsid w:val="004C5A02"/>
    <w:rsid w:val="004D20B4"/>
    <w:rsid w:val="004D4957"/>
    <w:rsid w:val="004F236B"/>
    <w:rsid w:val="004F3DA3"/>
    <w:rsid w:val="00500DB8"/>
    <w:rsid w:val="00520F7F"/>
    <w:rsid w:val="0053321B"/>
    <w:rsid w:val="005507E3"/>
    <w:rsid w:val="00551C50"/>
    <w:rsid w:val="00595366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6E47BB"/>
    <w:rsid w:val="0070374F"/>
    <w:rsid w:val="007167D2"/>
    <w:rsid w:val="00720A11"/>
    <w:rsid w:val="00721972"/>
    <w:rsid w:val="0072557E"/>
    <w:rsid w:val="007357EF"/>
    <w:rsid w:val="007468B6"/>
    <w:rsid w:val="00766F82"/>
    <w:rsid w:val="00791233"/>
    <w:rsid w:val="007A4205"/>
    <w:rsid w:val="007C0535"/>
    <w:rsid w:val="007C6464"/>
    <w:rsid w:val="007D2515"/>
    <w:rsid w:val="007E0CC3"/>
    <w:rsid w:val="007F4E68"/>
    <w:rsid w:val="00813689"/>
    <w:rsid w:val="00821220"/>
    <w:rsid w:val="00842A03"/>
    <w:rsid w:val="00873B64"/>
    <w:rsid w:val="00877322"/>
    <w:rsid w:val="00880DCF"/>
    <w:rsid w:val="008969ED"/>
    <w:rsid w:val="008B0650"/>
    <w:rsid w:val="008B16A5"/>
    <w:rsid w:val="008B6C05"/>
    <w:rsid w:val="008D2A19"/>
    <w:rsid w:val="008E59BF"/>
    <w:rsid w:val="0090125F"/>
    <w:rsid w:val="0093274A"/>
    <w:rsid w:val="00933872"/>
    <w:rsid w:val="009346AC"/>
    <w:rsid w:val="009656E8"/>
    <w:rsid w:val="00972E66"/>
    <w:rsid w:val="00980977"/>
    <w:rsid w:val="00984780"/>
    <w:rsid w:val="009A215F"/>
    <w:rsid w:val="009B0734"/>
    <w:rsid w:val="009B2401"/>
    <w:rsid w:val="009C1F9E"/>
    <w:rsid w:val="009D468E"/>
    <w:rsid w:val="009F679B"/>
    <w:rsid w:val="00A15CBE"/>
    <w:rsid w:val="00A66372"/>
    <w:rsid w:val="00A97592"/>
    <w:rsid w:val="00A97D5A"/>
    <w:rsid w:val="00AA3183"/>
    <w:rsid w:val="00AB7100"/>
    <w:rsid w:val="00AE3B8E"/>
    <w:rsid w:val="00B11256"/>
    <w:rsid w:val="00B55D90"/>
    <w:rsid w:val="00B74DA1"/>
    <w:rsid w:val="00B968F7"/>
    <w:rsid w:val="00BB49DE"/>
    <w:rsid w:val="00BC43F0"/>
    <w:rsid w:val="00BD12D5"/>
    <w:rsid w:val="00BF084F"/>
    <w:rsid w:val="00C17084"/>
    <w:rsid w:val="00C43278"/>
    <w:rsid w:val="00C45029"/>
    <w:rsid w:val="00C72E29"/>
    <w:rsid w:val="00C74299"/>
    <w:rsid w:val="00C75538"/>
    <w:rsid w:val="00C91B7D"/>
    <w:rsid w:val="00C955B7"/>
    <w:rsid w:val="00C96785"/>
    <w:rsid w:val="00D42650"/>
    <w:rsid w:val="00D45C62"/>
    <w:rsid w:val="00D75783"/>
    <w:rsid w:val="00D772CC"/>
    <w:rsid w:val="00DB743B"/>
    <w:rsid w:val="00E04FF2"/>
    <w:rsid w:val="00E54F8E"/>
    <w:rsid w:val="00E61BA9"/>
    <w:rsid w:val="00E7013F"/>
    <w:rsid w:val="00E71FFB"/>
    <w:rsid w:val="00E933FB"/>
    <w:rsid w:val="00EB42BF"/>
    <w:rsid w:val="00EC0889"/>
    <w:rsid w:val="00EC511F"/>
    <w:rsid w:val="00F26CAE"/>
    <w:rsid w:val="00F761AB"/>
    <w:rsid w:val="00F9041D"/>
    <w:rsid w:val="00FA0060"/>
    <w:rsid w:val="00FA0D00"/>
    <w:rsid w:val="00FA20FB"/>
    <w:rsid w:val="00FC430D"/>
    <w:rsid w:val="00FD2B7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6348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.anghel@cig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tibucuresti.pmb.ro/si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6656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Anghel Ion</cp:lastModifiedBy>
  <cp:revision>3</cp:revision>
  <cp:lastPrinted>2021-05-18T11:44:00Z</cp:lastPrinted>
  <dcterms:created xsi:type="dcterms:W3CDTF">2023-07-12T15:15:00Z</dcterms:created>
  <dcterms:modified xsi:type="dcterms:W3CDTF">2023-07-12T15:30:00Z</dcterms:modified>
</cp:coreProperties>
</file>